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e1f97b197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bc31b8b494c3b"/>
      <w:footerReference xmlns:r="http://schemas.openxmlformats.org/officeDocument/2006/relationships" w:type="default" r:id="R32fa0793ba1a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bc31b8b494c3b" /><Relationship Type="http://schemas.openxmlformats.org/officeDocument/2006/relationships/footer" Target="/word/footer1.xml" Id="R32fa0793ba1a4d86" /></Relationships>
</file>