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b2d6070aa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7f4702bd0ace4db5"/>
      <w:footerReference xmlns:r="http://schemas.openxmlformats.org/officeDocument/2006/relationships" w:type="default" r:id="Re31d4512961f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702bd0ace4db5" /><Relationship Type="http://schemas.openxmlformats.org/officeDocument/2006/relationships/footer" Target="/word/footer1.xml" Id="Re31d4512961f497e" /></Relationships>
</file>