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2a106fda3e47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LUSTER SPAREBANK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Gaupne,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LUSTER SPAREBANK</w:t>
      </w:r>
    </w:p>
    <w:sectPr>
      <w:headerReference xmlns:r="http://schemas.openxmlformats.org/officeDocument/2006/relationships" w:type="default" r:id="Rb57345c35af945b7"/>
      <w:footerReference xmlns:r="http://schemas.openxmlformats.org/officeDocument/2006/relationships" w:type="default" r:id="R1c3631e49baa42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LUSTER SPAREBANK   ·   Org.nr 937 898 614   ·   Øyagata 2   ·   6868 GAUPNE   ·   Tlf. 57 68 27 00   ·   post@luster-sparebank.no   ·   www.luster-sparebank.no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LUSTER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7345c35af945b7" /><Relationship Type="http://schemas.openxmlformats.org/officeDocument/2006/relationships/footer" Target="/word/footer1.xml" Id="R1c3631e49baa427e" /></Relationships>
</file>