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b0b4063294d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SPAREBANK</w:t>
      </w:r>
    </w:p>
    <w:sectPr>
      <w:headerReference xmlns:r="http://schemas.openxmlformats.org/officeDocument/2006/relationships" w:type="default" r:id="Rdf1aeeb4c8fe429d"/>
      <w:footerReference xmlns:r="http://schemas.openxmlformats.org/officeDocument/2006/relationships" w:type="default" r:id="Rc539e4cd8d31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SPAREBANK   ·   Org.nr 937 894 260   ·   Torvet 8   ·   4836 ARENDAL   ·   Tlf. 37 11 99 00   ·   post@agdersparebank.no   ·   www.agdersparebank.no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aeeb4c8fe429d" /><Relationship Type="http://schemas.openxmlformats.org/officeDocument/2006/relationships/footer" Target="/word/footer1.xml" Id="Rc539e4cd8d3143ca" /></Relationships>
</file>