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271aa8369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373da9ddd4ff5"/>
      <w:footerReference xmlns:r="http://schemas.openxmlformats.org/officeDocument/2006/relationships" w:type="default" r:id="Ra70d40bd267f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373da9ddd4ff5" /><Relationship Type="http://schemas.openxmlformats.org/officeDocument/2006/relationships/footer" Target="/word/footer1.xml" Id="Ra70d40bd267f4c28" /></Relationships>
</file>