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cc7f66cef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7da2a752ae404f38"/>
      <w:footerReference xmlns:r="http://schemas.openxmlformats.org/officeDocument/2006/relationships" w:type="default" r:id="R8597896ca7f9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2a752ae404f38" /><Relationship Type="http://schemas.openxmlformats.org/officeDocument/2006/relationships/footer" Target="/word/footer1.xml" Id="R8597896ca7f9457d" /></Relationships>
</file>