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3e236c16f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e68cde6cb4c6f"/>
      <w:footerReference xmlns:r="http://schemas.openxmlformats.org/officeDocument/2006/relationships" w:type="default" r:id="R6215d750eec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e68cde6cb4c6f" /><Relationship Type="http://schemas.openxmlformats.org/officeDocument/2006/relationships/footer" Target="/word/footer1.xml" Id="R6215d750eeca4f01" /></Relationships>
</file>