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09c7edac7f4bd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Nøtterøy,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NOVA GROUP AS</w:t>
      </w:r>
    </w:p>
    <w:sectPr>
      <w:headerReference xmlns:r="http://schemas.openxmlformats.org/officeDocument/2006/relationships" w:type="default" r:id="R0a77250c4e914839"/>
      <w:footerReference xmlns:r="http://schemas.openxmlformats.org/officeDocument/2006/relationships" w:type="default" r:id="R33126daecbe947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NOVA GROUP AS   ·   Org.nr 937 872 941   ·   Stalsbergveien 1   ·   3128 NØTTERØY   ·   mail@novagroup.no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NOVA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77250c4e914839" /><Relationship Type="http://schemas.openxmlformats.org/officeDocument/2006/relationships/footer" Target="/word/footer1.xml" Id="R33126daecbe947c0" /></Relationships>
</file>