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7b7fe4fc5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ØSTERDALEN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ØSTERDALEN SA</w:t>
      </w:r>
    </w:p>
    <w:sectPr>
      <w:headerReference xmlns:r="http://schemas.openxmlformats.org/officeDocument/2006/relationships" w:type="default" r:id="R8a3823ece93b460f"/>
      <w:footerReference xmlns:r="http://schemas.openxmlformats.org/officeDocument/2006/relationships" w:type="default" r:id="R720f4ecb1d43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823ece93b460f" /><Relationship Type="http://schemas.openxmlformats.org/officeDocument/2006/relationships/footer" Target="/word/footer1.xml" Id="R720f4ecb1d434724" /></Relationships>
</file>