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33fcb6cd2c43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EDLU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EDLU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2aa255da2f48a7"/>
      <w:footerReference xmlns:r="http://schemas.openxmlformats.org/officeDocument/2006/relationships" w:type="default" r:id="Ra0f33f0afbe848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EDLU AS   ·   Org.nr 936 725 953   ·   St. Edmunds vei 65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EDLU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2aa255da2f48a7" /><Relationship Type="http://schemas.openxmlformats.org/officeDocument/2006/relationships/footer" Target="/word/footer1.xml" Id="Ra0f33f0afbe84889" /></Relationships>
</file>