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93aea10f4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fec7758f04e35"/>
      <w:footerReference xmlns:r="http://schemas.openxmlformats.org/officeDocument/2006/relationships" w:type="default" r:id="Rf150b6abba78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fec7758f04e35" /><Relationship Type="http://schemas.openxmlformats.org/officeDocument/2006/relationships/footer" Target="/word/footer1.xml" Id="Rf150b6abba784621" /></Relationships>
</file>