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1a806b2cd045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FRITHJOF ANDERSSEN INVEST 2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FRITHJOF ANDERSSEN INVEST 2 AS</w:t>
      </w:r>
    </w:p>
    <w:sectPr>
      <w:headerReference xmlns:r="http://schemas.openxmlformats.org/officeDocument/2006/relationships" w:type="default" r:id="R7c5de6ebd76147a8"/>
      <w:footerReference xmlns:r="http://schemas.openxmlformats.org/officeDocument/2006/relationships" w:type="default" r:id="Rd5faf33c659948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FRITHJOF ANDERSSEN INVEST 2 AS   ·   Org.nr 936 512 607   ·   Øvre alle 17   ·   7030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FRITHJOF ANDERSSEN INVEST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5de6ebd76147a8" /><Relationship Type="http://schemas.openxmlformats.org/officeDocument/2006/relationships/footer" Target="/word/footer1.xml" Id="Rd5faf33c65994828" /></Relationships>
</file>