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02248a67c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HAMAMØ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d84ee60f10524a92"/>
      <w:footerReference xmlns:r="http://schemas.openxmlformats.org/officeDocument/2006/relationships" w:type="default" r:id="R21624f20903d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ee60f10524a92" /><Relationship Type="http://schemas.openxmlformats.org/officeDocument/2006/relationships/footer" Target="/word/footer1.xml" Id="R21624f20903d4a81" /></Relationships>
</file>