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41838e550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f9d676d9c4ca9"/>
      <w:footerReference xmlns:r="http://schemas.openxmlformats.org/officeDocument/2006/relationships" w:type="default" r:id="R63b6429ad7e1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Systemer AS   ·   Org.nr 936 217 494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f9d676d9c4ca9" /><Relationship Type="http://schemas.openxmlformats.org/officeDocument/2006/relationships/footer" Target="/word/footer1.xml" Id="R63b6429ad7e14800" /></Relationships>
</file>