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5855f5bc8e4d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CENICA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Vettre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Vettre,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CENICA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7718b7185c4902"/>
      <w:footerReference xmlns:r="http://schemas.openxmlformats.org/officeDocument/2006/relationships" w:type="default" r:id="R8641ad89f1e841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CENICA AS   ·   Org.nr 936 099 092   ·   Ovnsbråten 8   ·   1392 VETTRE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CENICA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7718b7185c4902" /><Relationship Type="http://schemas.openxmlformats.org/officeDocument/2006/relationships/footer" Target="/word/footer1.xml" Id="R8641ad89f1e84190" /></Relationships>
</file>