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ed8ea246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ee6878b670fb4607"/>
      <w:footerReference xmlns:r="http://schemas.openxmlformats.org/officeDocument/2006/relationships" w:type="default" r:id="Raaa076445383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878b670fb4607" /><Relationship Type="http://schemas.openxmlformats.org/officeDocument/2006/relationships/footer" Target="/word/footer1.xml" Id="Raaa076445383474a" /></Relationships>
</file>