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aac8244a7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FORSIKRINGSSTIFTELSEN JBF</w:t>
      </w:r>
    </w:p>
    <w:sectPr>
      <w:headerReference xmlns:r="http://schemas.openxmlformats.org/officeDocument/2006/relationships" w:type="default" r:id="R63f25711056f42f2"/>
      <w:footerReference xmlns:r="http://schemas.openxmlformats.org/officeDocument/2006/relationships" w:type="default" r:id="Rb488da79cd5d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25711056f42f2" /><Relationship Type="http://schemas.openxmlformats.org/officeDocument/2006/relationships/footer" Target="/word/footer1.xml" Id="Rb488da79cd5d41e3" /></Relationships>
</file>