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ab218e37e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4ebf84ebabab4ea2"/>
      <w:footerReference xmlns:r="http://schemas.openxmlformats.org/officeDocument/2006/relationships" w:type="default" r:id="R2b24b57621fc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f84ebabab4ea2" /><Relationship Type="http://schemas.openxmlformats.org/officeDocument/2006/relationships/footer" Target="/word/footer1.xml" Id="R2b24b57621fc4f4c" /></Relationships>
</file>