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82b728e81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533151b514ac2"/>
      <w:footerReference xmlns:r="http://schemas.openxmlformats.org/officeDocument/2006/relationships" w:type="default" r:id="Ra11c8863acbc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533151b514ac2" /><Relationship Type="http://schemas.openxmlformats.org/officeDocument/2006/relationships/footer" Target="/word/footer1.xml" Id="Ra11c8863acbc4642" /></Relationships>
</file>