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bb685824ef4a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ARO INVEST AS</w:t>
      </w:r>
    </w:p>
    <w:sectPr>
      <w:headerReference xmlns:r="http://schemas.openxmlformats.org/officeDocument/2006/relationships" w:type="default" r:id="R87b5ed85255c4df7"/>
      <w:footerReference xmlns:r="http://schemas.openxmlformats.org/officeDocument/2006/relationships" w:type="default" r:id="R51371bcf380340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ARO INVEST AS   ·   Org.nr 935 083 095   ·   Kåres vei 27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5ed85255c4df7" /><Relationship Type="http://schemas.openxmlformats.org/officeDocument/2006/relationships/footer" Target="/word/footer1.xml" Id="R51371bcf38034069" /></Relationships>
</file>