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ce2609594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ANDERS HESSEVIK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ANDERS HESSEVIK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e7e1b4fe339481c"/>
      <w:footerReference xmlns:r="http://schemas.openxmlformats.org/officeDocument/2006/relationships" w:type="default" r:id="R34bb194eff3a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e1b4fe339481c" /><Relationship Type="http://schemas.openxmlformats.org/officeDocument/2006/relationships/footer" Target="/word/footer1.xml" Id="R34bb194eff3a4e78" /></Relationships>
</file>