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c1cbe294a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f26a8ef170fe4b58"/>
      <w:footerReference xmlns:r="http://schemas.openxmlformats.org/officeDocument/2006/relationships" w:type="default" r:id="R53457dceebf7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8ef170fe4b58" /><Relationship Type="http://schemas.openxmlformats.org/officeDocument/2006/relationships/footer" Target="/word/footer1.xml" Id="R53457dceebf74d28" /></Relationships>
</file>