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fc9be3a424d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BOREA NORGE VERDIPAPIRFOND</w:t>
      </w:r>
    </w:p>
    <w:sectPr>
      <w:headerReference xmlns:r="http://schemas.openxmlformats.org/officeDocument/2006/relationships" w:type="default" r:id="R37de449a198c49a0"/>
      <w:footerReference xmlns:r="http://schemas.openxmlformats.org/officeDocument/2006/relationships" w:type="default" r:id="R35bb6220999b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e449a198c49a0" /><Relationship Type="http://schemas.openxmlformats.org/officeDocument/2006/relationships/footer" Target="/word/footer1.xml" Id="R35bb6220999b43a3" /></Relationships>
</file>