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9aadc4dd643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OBOS EIENDOMSFORVALTNING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OBOS EIENDOMSFORVALTNING AS</w:t>
      </w:r>
    </w:p>
    <w:sectPr>
      <w:headerReference xmlns:r="http://schemas.openxmlformats.org/officeDocument/2006/relationships" w:type="default" r:id="R29863c2dd4f04af0"/>
      <w:footerReference xmlns:r="http://schemas.openxmlformats.org/officeDocument/2006/relationships" w:type="default" r:id="Rdb107c307a3a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EIENDOMSFORVALTNING AS   ·   Org.nr 934 261 585   ·   Standardveien 1   ·   0581 OSLO   ·   Tlf. 22 86 59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63c2dd4f04af0" /><Relationship Type="http://schemas.openxmlformats.org/officeDocument/2006/relationships/footer" Target="/word/footer1.xml" Id="Rdb107c307a3a4117" /></Relationships>
</file>