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ae93eadd14e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OEO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OEO HOLDING AS</w:t>
      </w:r>
    </w:p>
    <w:sectPr>
      <w:headerReference xmlns:r="http://schemas.openxmlformats.org/officeDocument/2006/relationships" w:type="default" r:id="R52ea2765e809413e"/>
      <w:footerReference xmlns:r="http://schemas.openxmlformats.org/officeDocument/2006/relationships" w:type="default" r:id="Ra20385794fd7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OEO HOLDING AS   ·   Org.nr 934 216 873   ·   Olaf Schous vei 18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a2765e809413e" /><Relationship Type="http://schemas.openxmlformats.org/officeDocument/2006/relationships/footer" Target="/word/footer1.xml" Id="Ra20385794fd7451e" /></Relationships>
</file>