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2865409ff54f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DEGERBY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DEGERBY AS</w:t>
      </w:r>
    </w:p>
    <w:sectPr>
      <w:headerReference xmlns:r="http://schemas.openxmlformats.org/officeDocument/2006/relationships" w:type="default" r:id="Rea1a289983f34850"/>
      <w:footerReference xmlns:r="http://schemas.openxmlformats.org/officeDocument/2006/relationships" w:type="default" r:id="R4917b84b6cc7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DEGERBY AS   ·   Org.nr 934 026 098   ·   Valleveien 6A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a289983f34850" /><Relationship Type="http://schemas.openxmlformats.org/officeDocument/2006/relationships/footer" Target="/word/footer1.xml" Id="R4917b84b6cc743a9" /></Relationships>
</file>