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1a5ddae2f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MUNKHAUGEN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MUNKHAUGEN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84ccfa18642f0"/>
      <w:footerReference xmlns:r="http://schemas.openxmlformats.org/officeDocument/2006/relationships" w:type="default" r:id="Rf6f33042aec7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MUNKHAUGEN AS   ·   Org.nr 933 988 481   ·   Ladebekken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84ccfa18642f0" /><Relationship Type="http://schemas.openxmlformats.org/officeDocument/2006/relationships/footer" Target="/word/footer1.xml" Id="Rf6f33042aec7457a" /></Relationships>
</file>