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2adc4bc3d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ALLSTAD KAPITALFORVALTNING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d760f55a4137415b"/>
      <w:footerReference xmlns:r="http://schemas.openxmlformats.org/officeDocument/2006/relationships" w:type="default" r:id="R5742b4945744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0f55a4137415b" /><Relationship Type="http://schemas.openxmlformats.org/officeDocument/2006/relationships/footer" Target="/word/footer1.xml" Id="R5742b494574448bf" /></Relationships>
</file>