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1d5642342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Stanghelle,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BEKKO AS</w:t>
      </w:r>
    </w:p>
    <w:sectPr>
      <w:headerReference xmlns:r="http://schemas.openxmlformats.org/officeDocument/2006/relationships" w:type="default" r:id="R59806077564a4f6a"/>
      <w:footerReference xmlns:r="http://schemas.openxmlformats.org/officeDocument/2006/relationships" w:type="default" r:id="Rfd614ca89159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BEKKO AS   ·   Org.nr 933 591 816   ·   Eikestølen 13   ·   5724 STANGHELLE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06077564a4f6a" /><Relationship Type="http://schemas.openxmlformats.org/officeDocument/2006/relationships/footer" Target="/word/footer1.xml" Id="Rfd614ca891594018" /></Relationships>
</file>