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acb863d5c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FINANSRINGEN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FINANSRINGEN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cbb1e61344a46"/>
      <w:footerReference xmlns:r="http://schemas.openxmlformats.org/officeDocument/2006/relationships" w:type="default" r:id="Re861ec22f0f2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FINANSRINGEN AS   ·   Org.nr 933 574 644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cbb1e61344a46" /><Relationship Type="http://schemas.openxmlformats.org/officeDocument/2006/relationships/footer" Target="/word/footer1.xml" Id="Re861ec22f0f24eed" /></Relationships>
</file>