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01f575c5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a349ecf57417a"/>
      <w:footerReference xmlns:r="http://schemas.openxmlformats.org/officeDocument/2006/relationships" w:type="default" r:id="Rf3f6a72ab787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349ecf57417a" /><Relationship Type="http://schemas.openxmlformats.org/officeDocument/2006/relationships/footer" Target="/word/footer1.xml" Id="Rf3f6a72ab78740ab" /></Relationships>
</file>