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ebc2aa51a141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ENERGIMA MANCO I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b28e2e42fc684960"/>
      <w:footerReference xmlns:r="http://schemas.openxmlformats.org/officeDocument/2006/relationships" w:type="default" r:id="R7cb86fa24dca42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8e2e42fc684960" /><Relationship Type="http://schemas.openxmlformats.org/officeDocument/2006/relationships/footer" Target="/word/footer1.xml" Id="R7cb86fa24dca4279" /></Relationships>
</file>