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3b8d6be11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VILLY HØGÅS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1c8083d257db451e"/>
      <w:footerReference xmlns:r="http://schemas.openxmlformats.org/officeDocument/2006/relationships" w:type="default" r:id="Rb7733f5b1f07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083d257db451e" /><Relationship Type="http://schemas.openxmlformats.org/officeDocument/2006/relationships/footer" Target="/word/footer1.xml" Id="Rb7733f5b1f07439d" /></Relationships>
</file>