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47f9c7e3a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JAN GRØNVOLD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GRØNVOLD INVEST AS</w:t>
      </w:r>
    </w:p>
    <w:sectPr>
      <w:headerReference xmlns:r="http://schemas.openxmlformats.org/officeDocument/2006/relationships" w:type="default" r:id="R620852177e854013"/>
      <w:footerReference xmlns:r="http://schemas.openxmlformats.org/officeDocument/2006/relationships" w:type="default" r:id="R19f8cc6a9ff8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GRØNVOLD INVEST AS   ·   Org.nr 933 243 990   ·   Lillehaugvegen 162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GRØNVOLD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852177e854013" /><Relationship Type="http://schemas.openxmlformats.org/officeDocument/2006/relationships/footer" Target="/word/footer1.xml" Id="R19f8cc6a9ff84691" /></Relationships>
</file>