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3b3f4e852a4e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Rolvsøy,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BIFROST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BIFROST FORVALTNING AS</w:t>
      </w:r>
    </w:p>
    <w:sectPr>
      <w:headerReference xmlns:r="http://schemas.openxmlformats.org/officeDocument/2006/relationships" w:type="default" r:id="Rfeb2d3db2b6f4ff4"/>
      <w:footerReference xmlns:r="http://schemas.openxmlformats.org/officeDocument/2006/relationships" w:type="default" r:id="R1aee873700ab45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BIFROST FORVALTNING AS   ·   Org.nr 933 146 847   ·   Rikulfsvei 17   ·   1665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BIFROST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b2d3db2b6f4ff4" /><Relationship Type="http://schemas.openxmlformats.org/officeDocument/2006/relationships/footer" Target="/word/footer1.xml" Id="R1aee873700ab45cf" /></Relationships>
</file>