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93fcfb7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31ed6ae8237a484f"/>
      <w:footerReference xmlns:r="http://schemas.openxmlformats.org/officeDocument/2006/relationships" w:type="default" r:id="Rb269e951fae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6ae8237a484f" /><Relationship Type="http://schemas.openxmlformats.org/officeDocument/2006/relationships/footer" Target="/word/footer1.xml" Id="Rb269e951faea415f" /></Relationships>
</file>