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aa179003045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EAGLE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EAGLE HOLDING AS</w:t>
      </w:r>
    </w:p>
    <w:sectPr>
      <w:headerReference xmlns:r="http://schemas.openxmlformats.org/officeDocument/2006/relationships" w:type="default" r:id="R99c4345f175942d5"/>
      <w:footerReference xmlns:r="http://schemas.openxmlformats.org/officeDocument/2006/relationships" w:type="default" r:id="R6a6d13babace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4345f175942d5" /><Relationship Type="http://schemas.openxmlformats.org/officeDocument/2006/relationships/footer" Target="/word/footer1.xml" Id="R6a6d13babace4222" /></Relationships>
</file>