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7dddd1b1ba4c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VTR 392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VTR 392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858b1a12b145df"/>
      <w:footerReference xmlns:r="http://schemas.openxmlformats.org/officeDocument/2006/relationships" w:type="default" r:id="R4b8ba177a6c945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VTR 392 HOLDING AS   ·   Org.nr 932 828 839   ·   Hosleveien 64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VTR 392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858b1a12b145df" /><Relationship Type="http://schemas.openxmlformats.org/officeDocument/2006/relationships/footer" Target="/word/footer1.xml" Id="R4b8ba177a6c94580" /></Relationships>
</file>