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39f40cfe3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SELL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SELL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ceada28c54a79"/>
      <w:footerReference xmlns:r="http://schemas.openxmlformats.org/officeDocument/2006/relationships" w:type="default" r:id="R718adbbfc59f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ceada28c54a79" /><Relationship Type="http://schemas.openxmlformats.org/officeDocument/2006/relationships/footer" Target="/word/footer1.xml" Id="R718adbbfc59f4977" /></Relationships>
</file>