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4a5744777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S-R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HOLDING AS</w:t>
      </w:r>
    </w:p>
    <w:sectPr>
      <w:headerReference xmlns:r="http://schemas.openxmlformats.org/officeDocument/2006/relationships" w:type="default" r:id="Rf58add047f944afa"/>
      <w:footerReference xmlns:r="http://schemas.openxmlformats.org/officeDocument/2006/relationships" w:type="default" r:id="Rdbe53c5aad6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dd047f944afa" /><Relationship Type="http://schemas.openxmlformats.org/officeDocument/2006/relationships/footer" Target="/word/footer1.xml" Id="Rdbe53c5aad664ac7" /></Relationships>
</file>