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126fcc34d04a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OSLO FLIS&amp;MALER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OSLO FLIS&amp;MALER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3dd26ffa5d4243"/>
      <w:footerReference xmlns:r="http://schemas.openxmlformats.org/officeDocument/2006/relationships" w:type="default" r:id="Rde60f849888842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OSLO FLIS&amp;MALER AS   ·   Org.nr 931 908 111   ·   Gamle Enebakkvei 121   ·   1188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OSLO FLIS&amp;MALER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3dd26ffa5d4243" /><Relationship Type="http://schemas.openxmlformats.org/officeDocument/2006/relationships/footer" Target="/word/footer1.xml" Id="Rde60f84988884203" /></Relationships>
</file>