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653128804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382c04f20432c"/>
      <w:footerReference xmlns:r="http://schemas.openxmlformats.org/officeDocument/2006/relationships" w:type="default" r:id="R9e14545297a3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382c04f20432c" /><Relationship Type="http://schemas.openxmlformats.org/officeDocument/2006/relationships/footer" Target="/word/footer1.xml" Id="R9e14545297a3488f" /></Relationships>
</file>