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055afef23e45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TYSNES JAKT- OG FISKELAG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TYSNES JAKT- OG FISKELAG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2235acfd6c4893"/>
      <w:footerReference xmlns:r="http://schemas.openxmlformats.org/officeDocument/2006/relationships" w:type="default" r:id="Rbae936af80a84b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JAKT- OG FISKELAG   ·   Org.nr 931 614 754   ·   c/o Bjarte Erstad, Spannsteigen 3   ·   5680 TYSNES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JAKT- OG FISKELAG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2235acfd6c4893" /><Relationship Type="http://schemas.openxmlformats.org/officeDocument/2006/relationships/footer" Target="/word/footer1.xml" Id="Rbae936af80a84b93" /></Relationships>
</file>