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22aaa40f6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MERKANTILBYGG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885e99d2ceba4aad"/>
      <w:footerReference xmlns:r="http://schemas.openxmlformats.org/officeDocument/2006/relationships" w:type="default" r:id="R65981fe42378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e99d2ceba4aad" /><Relationship Type="http://schemas.openxmlformats.org/officeDocument/2006/relationships/footer" Target="/word/footer1.xml" Id="R65981fe423784e53" /></Relationships>
</file>