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78f4ba393b41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LYFORD INVEST AS</w:t>
      </w:r>
    </w:p>
    <w:sectPr>
      <w:headerReference xmlns:r="http://schemas.openxmlformats.org/officeDocument/2006/relationships" w:type="default" r:id="Rb75cfb61b73c464f"/>
      <w:footerReference xmlns:r="http://schemas.openxmlformats.org/officeDocument/2006/relationships" w:type="default" r:id="R73316303e053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LYFORD INVEST AS   ·   Org.nr 931 385 690   ·   Eugenies gate 8A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LYFORD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cfb61b73c464f" /><Relationship Type="http://schemas.openxmlformats.org/officeDocument/2006/relationships/footer" Target="/word/footer1.xml" Id="R73316303e0534898" /></Relationships>
</file>