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df5d51dbd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LYFORD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LYFORD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3e5b5f5d44931"/>
      <w:footerReference xmlns:r="http://schemas.openxmlformats.org/officeDocument/2006/relationships" w:type="default" r:id="R4756a0481db4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LYFORD INVEST AS   ·   Org.nr 931 385 690   ·   Eugenies gate 8A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LYFORD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3e5b5f5d44931" /><Relationship Type="http://schemas.openxmlformats.org/officeDocument/2006/relationships/footer" Target="/word/footer1.xml" Id="R4756a0481db44112" /></Relationships>
</file>