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697ee5a05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64e3eca5fa554b9c"/>
      <w:footerReference xmlns:r="http://schemas.openxmlformats.org/officeDocument/2006/relationships" w:type="default" r:id="Rea9d84036a63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3eca5fa554b9c" /><Relationship Type="http://schemas.openxmlformats.org/officeDocument/2006/relationships/footer" Target="/word/footer1.xml" Id="Rea9d84036a6348b1" /></Relationships>
</file>