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ff71320d4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HOLIND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HOLIND HOLDING AS</w:t>
      </w:r>
    </w:p>
    <w:sectPr>
      <w:headerReference xmlns:r="http://schemas.openxmlformats.org/officeDocument/2006/relationships" w:type="default" r:id="R78b5fd11dfc14904"/>
      <w:footerReference xmlns:r="http://schemas.openxmlformats.org/officeDocument/2006/relationships" w:type="default" r:id="R879fcf992e9d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5fd11dfc14904" /><Relationship Type="http://schemas.openxmlformats.org/officeDocument/2006/relationships/footer" Target="/word/footer1.xml" Id="R879fcf992e9d40a5" /></Relationships>
</file>