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74e10ac3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3bebae7304fac"/>
      <w:footerReference xmlns:r="http://schemas.openxmlformats.org/officeDocument/2006/relationships" w:type="default" r:id="Ra8873efe770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3bebae7304fac" /><Relationship Type="http://schemas.openxmlformats.org/officeDocument/2006/relationships/footer" Target="/word/footer1.xml" Id="Ra8873efe77004865" /></Relationships>
</file>