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2a5d55cf9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5c79a4dea8ef47f6"/>
      <w:footerReference xmlns:r="http://schemas.openxmlformats.org/officeDocument/2006/relationships" w:type="default" r:id="R0d6db826cc66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9a4dea8ef47f6" /><Relationship Type="http://schemas.openxmlformats.org/officeDocument/2006/relationships/footer" Target="/word/footer1.xml" Id="R0d6db826cc6640ff" /></Relationships>
</file>